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197" w:type="pct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2"/>
      </w:tblGrid>
      <w:tr w:rsidR="006F5FFA" w:rsidRPr="006F5FFA" w14:paraId="7D982BBA" w14:textId="77777777" w:rsidTr="006F5FFA">
        <w:trPr>
          <w:jc w:val="right"/>
        </w:trPr>
        <w:tc>
          <w:tcPr>
            <w:tcW w:w="5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14:paraId="0B0C9AB8" w14:textId="77777777" w:rsidR="006F5FFA" w:rsidRPr="006F5FFA" w:rsidRDefault="006F5FFA" w:rsidP="006F5FFA">
            <w:pPr>
              <w:spacing w:before="150" w:after="15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6F5FFA">
              <w:rPr>
                <w:rFonts w:eastAsia="Times New Roman" w:cs="Times New Roman"/>
                <w:sz w:val="24"/>
                <w:szCs w:val="24"/>
                <w:lang w:val="uk-UA" w:eastAsia="ru-UA"/>
              </w:rPr>
              <w:t xml:space="preserve">Додаток </w:t>
            </w:r>
            <w:r w:rsidR="00076253" w:rsidRPr="00076253">
              <w:rPr>
                <w:rFonts w:eastAsia="Times New Roman" w:cs="Times New Roman"/>
                <w:sz w:val="24"/>
                <w:szCs w:val="24"/>
                <w:lang w:val="ru-RU" w:eastAsia="ru-UA"/>
              </w:rPr>
              <w:t>11</w:t>
            </w:r>
            <w:r w:rsidRPr="006F5FFA">
              <w:rPr>
                <w:rFonts w:eastAsia="Times New Roman" w:cs="Times New Roman"/>
                <w:sz w:val="24"/>
                <w:szCs w:val="24"/>
                <w:lang w:val="uk-UA" w:eastAsia="ru-UA"/>
              </w:rPr>
              <w:br/>
            </w:r>
            <w:r w:rsidRPr="006F5FFA">
              <w:rPr>
                <w:lang w:val="uk-UA" w:eastAsia="ru-UA"/>
              </w:rPr>
              <w:t>до Положення про порядок атестації фахівців з питань фондового ринку </w:t>
            </w:r>
            <w:r w:rsidRPr="006F5FFA">
              <w:rPr>
                <w:lang w:val="uk-UA" w:eastAsia="ru-UA"/>
              </w:rPr>
              <w:br/>
            </w:r>
            <w:bookmarkStart w:id="0" w:name="_GoBack"/>
            <w:bookmarkEnd w:id="0"/>
            <w:r w:rsidRPr="0008037A">
              <w:rPr>
                <w:lang w:val="uk-UA" w:eastAsia="ru-UA"/>
              </w:rPr>
              <w:t>(підпункт 9 пункту 1 глави 5 розділу V)</w:t>
            </w:r>
          </w:p>
        </w:tc>
      </w:tr>
    </w:tbl>
    <w:p w14:paraId="51D28930" w14:textId="4D94545C" w:rsidR="006F5FFA" w:rsidRPr="006F5FFA" w:rsidRDefault="006F5FFA" w:rsidP="006F5FFA">
      <w:pPr>
        <w:shd w:val="clear" w:color="auto" w:fill="FFFFFF"/>
        <w:spacing w:before="150" w:after="150" w:line="240" w:lineRule="auto"/>
        <w:ind w:left="450" w:right="450"/>
        <w:jc w:val="center"/>
        <w:rPr>
          <w:rFonts w:eastAsia="Times New Roman" w:cs="Times New Roman"/>
          <w:color w:val="000000"/>
          <w:sz w:val="24"/>
          <w:szCs w:val="24"/>
          <w:lang w:val="uk-UA" w:eastAsia="ru-UA"/>
        </w:rPr>
      </w:pPr>
      <w:bookmarkStart w:id="1" w:name="n532"/>
      <w:bookmarkEnd w:id="1"/>
      <w:r w:rsidRPr="006F5FFA">
        <w:rPr>
          <w:rFonts w:eastAsia="Times New Roman" w:cs="Times New Roman"/>
          <w:b/>
          <w:bCs/>
          <w:color w:val="000000"/>
          <w:sz w:val="28"/>
          <w:szCs w:val="28"/>
          <w:lang w:val="uk-UA" w:eastAsia="ru-UA"/>
        </w:rPr>
        <w:t>ДОВІДКА </w:t>
      </w:r>
      <w:r w:rsidRPr="006F5FFA">
        <w:rPr>
          <w:rFonts w:eastAsia="Times New Roman" w:cs="Times New Roman"/>
          <w:color w:val="000000"/>
          <w:sz w:val="24"/>
          <w:szCs w:val="24"/>
          <w:lang w:val="uk-UA" w:eastAsia="ru-UA"/>
        </w:rPr>
        <w:br/>
      </w:r>
      <w:r w:rsidRPr="006F5FFA">
        <w:rPr>
          <w:rFonts w:eastAsia="Times New Roman" w:cs="Times New Roman"/>
          <w:b/>
          <w:bCs/>
          <w:color w:val="000000"/>
          <w:sz w:val="28"/>
          <w:szCs w:val="28"/>
          <w:lang w:val="uk-UA" w:eastAsia="ru-UA"/>
        </w:rPr>
        <w:t xml:space="preserve">про персональний склад наглядової ради (у разі її створення), виконавчого органу та інших органів </w:t>
      </w:r>
      <w:r w:rsidR="00E6582D">
        <w:rPr>
          <w:rFonts w:eastAsia="Times New Roman" w:cs="Times New Roman"/>
          <w:b/>
          <w:bCs/>
          <w:color w:val="000000"/>
          <w:sz w:val="28"/>
          <w:szCs w:val="28"/>
          <w:lang w:val="uk-UA" w:eastAsia="ru-UA"/>
        </w:rPr>
        <w:t xml:space="preserve">управління </w:t>
      </w:r>
      <w:r w:rsidRPr="006F5FFA">
        <w:rPr>
          <w:rFonts w:eastAsia="Times New Roman" w:cs="Times New Roman"/>
          <w:b/>
          <w:bCs/>
          <w:color w:val="000000"/>
          <w:sz w:val="28"/>
          <w:szCs w:val="28"/>
          <w:lang w:val="uk-UA" w:eastAsia="ru-UA"/>
        </w:rPr>
        <w:t>заявника, передбачених його статутом</w:t>
      </w:r>
    </w:p>
    <w:p w14:paraId="14E5D1C7" w14:textId="77777777" w:rsidR="006F5FFA" w:rsidRPr="006F5FFA" w:rsidRDefault="006F5FFA" w:rsidP="006F5FFA">
      <w:pPr>
        <w:shd w:val="clear" w:color="auto" w:fill="FFFFFF"/>
        <w:spacing w:before="150" w:after="150" w:line="240" w:lineRule="auto"/>
        <w:rPr>
          <w:rFonts w:eastAsia="Times New Roman" w:cs="Times New Roman"/>
          <w:color w:val="000000"/>
          <w:sz w:val="24"/>
          <w:szCs w:val="24"/>
          <w:lang w:val="uk-UA" w:eastAsia="ru-UA"/>
        </w:rPr>
      </w:pPr>
      <w:bookmarkStart w:id="2" w:name="n533"/>
      <w:bookmarkEnd w:id="2"/>
      <w:r w:rsidRPr="006F5FFA">
        <w:rPr>
          <w:rFonts w:eastAsia="Times New Roman" w:cs="Times New Roman"/>
          <w:color w:val="000000"/>
          <w:sz w:val="24"/>
          <w:szCs w:val="24"/>
          <w:lang w:val="uk-UA" w:eastAsia="ru-UA"/>
        </w:rPr>
        <w:t>Дата підписання довідки «____» ____________ 20___ року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"/>
        <w:gridCol w:w="338"/>
        <w:gridCol w:w="1346"/>
        <w:gridCol w:w="1556"/>
        <w:gridCol w:w="1298"/>
        <w:gridCol w:w="1364"/>
        <w:gridCol w:w="1298"/>
        <w:gridCol w:w="1421"/>
        <w:gridCol w:w="1556"/>
        <w:gridCol w:w="7"/>
      </w:tblGrid>
      <w:tr w:rsidR="006F5FFA" w:rsidRPr="006F5FFA" w14:paraId="2110C942" w14:textId="77777777" w:rsidTr="006F5FFA">
        <w:trPr>
          <w:gridBefore w:val="1"/>
          <w:gridAfter w:val="1"/>
          <w:wBefore w:w="8" w:type="dxa"/>
          <w:wAfter w:w="8" w:type="dxa"/>
          <w:trHeight w:val="60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AD82E1" w14:textId="77777777" w:rsidR="006F5FFA" w:rsidRPr="006F5FFA" w:rsidRDefault="006F5FFA" w:rsidP="006F5FFA">
            <w:pPr>
              <w:spacing w:before="150" w:after="15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bookmarkStart w:id="3" w:name="n534"/>
            <w:bookmarkEnd w:id="3"/>
            <w:r w:rsidRPr="006F5FFA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№ з/п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82C56F" w14:textId="77777777" w:rsidR="006F5FFA" w:rsidRPr="006F5FFA" w:rsidRDefault="006F5FFA" w:rsidP="006F5FFA">
            <w:pPr>
              <w:spacing w:before="150" w:after="15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6F5FFA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Прізвище, ім’я, по батькові фізичної особи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DD090C" w14:textId="77777777" w:rsidR="006F5FFA" w:rsidRPr="006F5FFA" w:rsidRDefault="006F5FFA" w:rsidP="006F5FFA">
            <w:pPr>
              <w:spacing w:before="150" w:after="15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6F5FFA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Ідентифікаційний код/ реєстраційний номер облікової картки платника податків або серія (за наявності) та номер паспорта*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B0BD0A" w14:textId="77777777" w:rsidR="006F5FFA" w:rsidRPr="006F5FFA" w:rsidRDefault="006F5FFA" w:rsidP="006F5FFA">
            <w:pPr>
              <w:spacing w:before="150" w:after="15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6F5FFA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Посада, яку займає в цій юридичній особі фізична особа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5124DD" w14:textId="77777777" w:rsidR="006F5FFA" w:rsidRPr="006F5FFA" w:rsidRDefault="006F5FFA" w:rsidP="006F5FFA">
            <w:pPr>
              <w:spacing w:before="150" w:after="15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6F5FFA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Назва документа (дата та номер), в якому викладено рішення про призначення фізичної особи на цю посаду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00126B" w14:textId="77777777" w:rsidR="006F5FFA" w:rsidRPr="006F5FFA" w:rsidRDefault="006F5FFA" w:rsidP="006F5FFA">
            <w:pPr>
              <w:spacing w:before="150" w:after="15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6F5FFA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Місце роботи (посада) в іншій юридичній особі (у разі наявності)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CF6E6F" w14:textId="77777777" w:rsidR="006F5FFA" w:rsidRPr="006F5FFA" w:rsidRDefault="006F5FFA" w:rsidP="006F5FFA">
            <w:pPr>
              <w:spacing w:before="150" w:after="15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6F5FFA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Повне найменування іншої юридичної особи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CC70D1" w14:textId="77777777" w:rsidR="006F5FFA" w:rsidRPr="006F5FFA" w:rsidRDefault="006F5FFA" w:rsidP="006F5FFA">
            <w:pPr>
              <w:spacing w:before="150" w:after="150" w:line="240" w:lineRule="auto"/>
              <w:jc w:val="center"/>
              <w:rPr>
                <w:rFonts w:eastAsia="Times New Roman" w:cs="Times New Roman"/>
                <w:sz w:val="20"/>
                <w:szCs w:val="20"/>
                <w:lang w:val="uk-UA" w:eastAsia="ru-UA"/>
              </w:rPr>
            </w:pPr>
            <w:r w:rsidRPr="006F5FFA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Ідентифікаційний код іншої юридичної особи</w:t>
            </w:r>
          </w:p>
        </w:tc>
      </w:tr>
      <w:tr w:rsidR="006F5FFA" w:rsidRPr="006F5FFA" w14:paraId="252FB9F4" w14:textId="77777777" w:rsidTr="006F5FFA">
        <w:trPr>
          <w:gridBefore w:val="1"/>
          <w:gridAfter w:val="1"/>
          <w:wBefore w:w="8" w:type="dxa"/>
          <w:wAfter w:w="8" w:type="dxa"/>
          <w:trHeight w:val="60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05BFD2" w14:textId="77777777" w:rsidR="006F5FFA" w:rsidRPr="006F5FFA" w:rsidRDefault="006F5FFA" w:rsidP="006F5FFA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6F5FFA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1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9CA2C6" w14:textId="77777777" w:rsidR="006F5FFA" w:rsidRPr="006F5FFA" w:rsidRDefault="006F5FFA" w:rsidP="006F5FFA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6F5FFA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1D4458" w14:textId="77777777" w:rsidR="006F5FFA" w:rsidRPr="006F5FFA" w:rsidRDefault="006F5FFA" w:rsidP="006F5FFA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6F5FFA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D3C992" w14:textId="77777777" w:rsidR="006F5FFA" w:rsidRPr="006F5FFA" w:rsidRDefault="006F5FFA" w:rsidP="006F5FFA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6F5FFA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E8CB92" w14:textId="77777777" w:rsidR="006F5FFA" w:rsidRPr="006F5FFA" w:rsidRDefault="006F5FFA" w:rsidP="006F5FFA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6F5FFA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D6583C" w14:textId="77777777" w:rsidR="006F5FFA" w:rsidRPr="006F5FFA" w:rsidRDefault="006F5FFA" w:rsidP="006F5FFA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6F5FFA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03D87B" w14:textId="77777777" w:rsidR="006F5FFA" w:rsidRPr="006F5FFA" w:rsidRDefault="006F5FFA" w:rsidP="006F5FFA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6F5FFA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94A2A1" w14:textId="77777777" w:rsidR="006F5FFA" w:rsidRPr="006F5FFA" w:rsidRDefault="006F5FFA" w:rsidP="006F5FFA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6F5FFA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t>8</w:t>
            </w:r>
          </w:p>
        </w:tc>
      </w:tr>
      <w:tr w:rsidR="006F5FFA" w:rsidRPr="006F5FFA" w14:paraId="046032A6" w14:textId="77777777" w:rsidTr="006F5FFA">
        <w:trPr>
          <w:gridBefore w:val="1"/>
          <w:gridAfter w:val="1"/>
          <w:wBefore w:w="8" w:type="dxa"/>
          <w:wAfter w:w="8" w:type="dxa"/>
          <w:trHeight w:val="60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FD99B6" w14:textId="77777777" w:rsidR="006F5FFA" w:rsidRPr="006F5FFA" w:rsidRDefault="006F5FFA" w:rsidP="006F5FFA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6F5FFA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FEAD50" w14:textId="77777777" w:rsidR="006F5FFA" w:rsidRPr="006F5FFA" w:rsidRDefault="006F5FFA" w:rsidP="006F5FFA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6F5FFA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4BB9DE" w14:textId="77777777" w:rsidR="006F5FFA" w:rsidRPr="006F5FFA" w:rsidRDefault="006F5FFA" w:rsidP="006F5FFA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6F5FFA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265164" w14:textId="77777777" w:rsidR="006F5FFA" w:rsidRPr="006F5FFA" w:rsidRDefault="006F5FFA" w:rsidP="006F5FFA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6F5FFA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0D37B5" w14:textId="77777777" w:rsidR="006F5FFA" w:rsidRPr="006F5FFA" w:rsidRDefault="006F5FFA" w:rsidP="006F5FFA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6F5FFA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1ECE15" w14:textId="77777777" w:rsidR="006F5FFA" w:rsidRPr="006F5FFA" w:rsidRDefault="006F5FFA" w:rsidP="006F5FFA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6F5FFA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D4BF5F" w14:textId="77777777" w:rsidR="006F5FFA" w:rsidRPr="006F5FFA" w:rsidRDefault="006F5FFA" w:rsidP="006F5FFA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6F5FFA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BE4B6C" w14:textId="77777777" w:rsidR="006F5FFA" w:rsidRPr="006F5FFA" w:rsidRDefault="006F5FFA" w:rsidP="006F5FFA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6F5FFA">
              <w:rPr>
                <w:rFonts w:eastAsia="Times New Roman" w:cs="Times New Roman"/>
                <w:color w:val="000000"/>
                <w:sz w:val="16"/>
                <w:szCs w:val="16"/>
                <w:lang w:val="uk-UA" w:eastAsia="ru-UA"/>
              </w:rPr>
              <w:br/>
            </w:r>
          </w:p>
        </w:tc>
      </w:tr>
      <w:tr w:rsidR="006F5FFA" w:rsidRPr="006F5FFA" w14:paraId="5C210F8C" w14:textId="77777777" w:rsidTr="006F5FFA">
        <w:trPr>
          <w:trHeight w:val="60"/>
        </w:trPr>
        <w:tc>
          <w:tcPr>
            <w:tcW w:w="30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83B78F" w14:textId="77777777" w:rsidR="006F5FFA" w:rsidRPr="006F5FFA" w:rsidRDefault="006F5FFA" w:rsidP="006F5FFA">
            <w:pPr>
              <w:spacing w:before="150" w:after="15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bookmarkStart w:id="4" w:name="n535"/>
            <w:bookmarkEnd w:id="4"/>
            <w:r w:rsidRPr="006F5FFA">
              <w:rPr>
                <w:rFonts w:eastAsia="Times New Roman" w:cs="Times New Roman"/>
                <w:sz w:val="24"/>
                <w:szCs w:val="24"/>
                <w:lang w:val="uk-UA" w:eastAsia="ru-UA"/>
              </w:rPr>
              <w:t>Керівник юридичної особи</w:t>
            </w:r>
          </w:p>
        </w:tc>
        <w:tc>
          <w:tcPr>
            <w:tcW w:w="2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25DE10" w14:textId="77777777" w:rsidR="006F5FFA" w:rsidRPr="006F5FFA" w:rsidRDefault="006F5FFA" w:rsidP="006F5FFA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6F5FFA">
              <w:rPr>
                <w:rFonts w:eastAsia="Times New Roman" w:cs="Times New Roman"/>
                <w:sz w:val="24"/>
                <w:szCs w:val="24"/>
                <w:lang w:val="uk-UA" w:eastAsia="ru-UA"/>
              </w:rPr>
              <w:t>____________ </w:t>
            </w:r>
            <w:r w:rsidRPr="006F5FFA">
              <w:rPr>
                <w:rFonts w:eastAsia="Times New Roman" w:cs="Times New Roman"/>
                <w:sz w:val="24"/>
                <w:szCs w:val="24"/>
                <w:lang w:val="uk-UA" w:eastAsia="ru-UA"/>
              </w:rPr>
              <w:br/>
            </w:r>
            <w:r w:rsidRPr="006F5FFA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(підпис)</w:t>
            </w:r>
          </w:p>
        </w:tc>
        <w:tc>
          <w:tcPr>
            <w:tcW w:w="37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C4E20E" w14:textId="77777777" w:rsidR="006F5FFA" w:rsidRPr="006F5FFA" w:rsidRDefault="006F5FFA" w:rsidP="006F5FFA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6F5FFA">
              <w:rPr>
                <w:rFonts w:eastAsia="Times New Roman" w:cs="Times New Roman"/>
                <w:sz w:val="24"/>
                <w:szCs w:val="24"/>
                <w:lang w:val="uk-UA" w:eastAsia="ru-UA"/>
              </w:rPr>
              <w:t>____________________________ </w:t>
            </w:r>
            <w:r w:rsidRPr="006F5FFA">
              <w:rPr>
                <w:rFonts w:eastAsia="Times New Roman" w:cs="Times New Roman"/>
                <w:sz w:val="24"/>
                <w:szCs w:val="24"/>
                <w:lang w:val="uk-UA" w:eastAsia="ru-UA"/>
              </w:rPr>
              <w:br/>
            </w:r>
            <w:r w:rsidRPr="006F5FFA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(П.І.Б.)</w:t>
            </w:r>
          </w:p>
        </w:tc>
      </w:tr>
    </w:tbl>
    <w:p w14:paraId="7B5E4D3D" w14:textId="77777777" w:rsidR="006F5FFA" w:rsidRPr="006F5FFA" w:rsidRDefault="006F5FFA" w:rsidP="006F5FFA">
      <w:pPr>
        <w:shd w:val="clear" w:color="auto" w:fill="FFFFFF"/>
        <w:spacing w:before="150" w:after="150" w:line="240" w:lineRule="auto"/>
        <w:rPr>
          <w:rFonts w:eastAsia="Times New Roman" w:cs="Times New Roman"/>
          <w:color w:val="000000"/>
          <w:sz w:val="24"/>
          <w:szCs w:val="24"/>
          <w:lang w:val="uk-UA" w:eastAsia="ru-UA"/>
        </w:rPr>
      </w:pPr>
      <w:bookmarkStart w:id="5" w:name="n536"/>
      <w:bookmarkEnd w:id="5"/>
      <w:r w:rsidRPr="006F5FFA">
        <w:rPr>
          <w:rFonts w:eastAsia="Times New Roman" w:cs="Times New Roman"/>
          <w:color w:val="000000"/>
          <w:sz w:val="20"/>
          <w:szCs w:val="20"/>
          <w:lang w:val="uk-UA" w:eastAsia="ru-UA"/>
        </w:rPr>
        <w:t>__________ </w:t>
      </w:r>
      <w:r w:rsidRPr="006F5FFA">
        <w:rPr>
          <w:rFonts w:eastAsia="Times New Roman" w:cs="Times New Roman"/>
          <w:color w:val="000000"/>
          <w:sz w:val="24"/>
          <w:szCs w:val="24"/>
          <w:lang w:val="uk-UA" w:eastAsia="ru-UA"/>
        </w:rPr>
        <w:br/>
      </w:r>
      <w:r w:rsidRPr="006F5FFA">
        <w:rPr>
          <w:rFonts w:eastAsia="Times New Roman" w:cs="Times New Roman"/>
          <w:color w:val="000000"/>
          <w:sz w:val="20"/>
          <w:szCs w:val="20"/>
          <w:lang w:val="uk-UA" w:eastAsia="ru-UA"/>
        </w:rPr>
        <w:t>* Для фізичних осіб, які через свої релігійні переконання відмовляються від прийняття реєстраційного номера облікової картки платника податків, офіційно повідомили про це відповідний контролюючий орган та мають відмітку в паспорті.</w:t>
      </w:r>
    </w:p>
    <w:p w14:paraId="6BC62620" w14:textId="77777777" w:rsidR="001330E9" w:rsidRPr="006F5FFA" w:rsidRDefault="001330E9">
      <w:pPr>
        <w:rPr>
          <w:lang w:val="uk-UA"/>
        </w:rPr>
      </w:pPr>
    </w:p>
    <w:sectPr w:rsidR="001330E9" w:rsidRPr="006F5FFA" w:rsidSect="006F5FFA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1C36C7"/>
    <w:multiLevelType w:val="multilevel"/>
    <w:tmpl w:val="2000001F"/>
    <w:styleLink w:val="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Arial" w:hint="default"/>
        <w:b w:val="0"/>
        <w:i w:val="0"/>
        <w:color w:val="auto"/>
        <w:sz w:val="22"/>
        <w:szCs w:val="22"/>
        <w:shd w:val="clear" w:color="auto" w:fill="auto"/>
        <w:lang w:val="uk-UA" w:eastAsia="ar-AE" w:bidi="ar-A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66144DB7"/>
    <w:multiLevelType w:val="multilevel"/>
    <w:tmpl w:val="2000001D"/>
    <w:styleLink w:val="3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/>
        <w:b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FFA"/>
    <w:rsid w:val="00000126"/>
    <w:rsid w:val="00076253"/>
    <w:rsid w:val="0008037A"/>
    <w:rsid w:val="001330E9"/>
    <w:rsid w:val="006A2C55"/>
    <w:rsid w:val="006F5FFA"/>
    <w:rsid w:val="00DC51F1"/>
    <w:rsid w:val="00E6582D"/>
    <w:rsid w:val="00F71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0A92D"/>
  <w15:chartTrackingRefBased/>
  <w15:docId w15:val="{33C1C131-872E-4148-B63F-E79C55BEE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Arial"/>
        <w:sz w:val="22"/>
        <w:szCs w:val="22"/>
        <w:lang w:val="x-non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2">
    <w:name w:val="Стиль2"/>
    <w:uiPriority w:val="99"/>
    <w:rsid w:val="00DC51F1"/>
    <w:pPr>
      <w:numPr>
        <w:numId w:val="1"/>
      </w:numPr>
    </w:pPr>
  </w:style>
  <w:style w:type="numbering" w:customStyle="1" w:styleId="3">
    <w:name w:val="Стиль3"/>
    <w:uiPriority w:val="99"/>
    <w:rsid w:val="006A2C55"/>
    <w:pPr>
      <w:numPr>
        <w:numId w:val="2"/>
      </w:numPr>
    </w:pPr>
  </w:style>
  <w:style w:type="paragraph" w:customStyle="1" w:styleId="rvps14">
    <w:name w:val="rvps14"/>
    <w:basedOn w:val="a"/>
    <w:rsid w:val="006F5FF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UA" w:eastAsia="ru-UA"/>
    </w:rPr>
  </w:style>
  <w:style w:type="paragraph" w:customStyle="1" w:styleId="rvps7">
    <w:name w:val="rvps7"/>
    <w:basedOn w:val="a"/>
    <w:rsid w:val="006F5FF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UA" w:eastAsia="ru-UA"/>
    </w:rPr>
  </w:style>
  <w:style w:type="character" w:customStyle="1" w:styleId="rvts15">
    <w:name w:val="rvts15"/>
    <w:basedOn w:val="a0"/>
    <w:rsid w:val="006F5FFA"/>
  </w:style>
  <w:style w:type="paragraph" w:customStyle="1" w:styleId="rvps12">
    <w:name w:val="rvps12"/>
    <w:basedOn w:val="a"/>
    <w:rsid w:val="006F5FF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UA" w:eastAsia="ru-UA"/>
    </w:rPr>
  </w:style>
  <w:style w:type="character" w:customStyle="1" w:styleId="rvts58">
    <w:name w:val="rvts58"/>
    <w:basedOn w:val="a0"/>
    <w:rsid w:val="006F5FFA"/>
  </w:style>
  <w:style w:type="character" w:customStyle="1" w:styleId="rvts82">
    <w:name w:val="rvts82"/>
    <w:basedOn w:val="a0"/>
    <w:rsid w:val="006F5F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69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6531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58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749</Words>
  <Characters>428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Perelyhina-Kovalchuk Hanna</dc:creator>
  <cp:keywords/>
  <dc:description/>
  <cp:lastModifiedBy>Perelyhina-Kovalchuk Hanna</cp:lastModifiedBy>
  <cp:revision>2</cp:revision>
  <dcterms:created xsi:type="dcterms:W3CDTF">2019-06-27T11:41:00Z</dcterms:created>
  <dcterms:modified xsi:type="dcterms:W3CDTF">2019-06-27T11:41:00Z</dcterms:modified>
</cp:coreProperties>
</file>